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D" w:rsidRPr="000E713D" w:rsidRDefault="001B7B6D" w:rsidP="001B7B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28"/>
          <w:highlight w:val="white"/>
        </w:rPr>
      </w:pPr>
      <w:r w:rsidRPr="000E713D">
        <w:rPr>
          <w:rFonts w:ascii="Times New Roman" w:hAnsi="Times New Roman" w:cs="Times New Roman"/>
          <w:b/>
          <w:sz w:val="32"/>
          <w:szCs w:val="28"/>
        </w:rPr>
        <w:t>Описание образ</w:t>
      </w:r>
      <w:bookmarkStart w:id="0" w:name="_GoBack"/>
      <w:bookmarkEnd w:id="0"/>
      <w:r w:rsidRPr="000E713D">
        <w:rPr>
          <w:rFonts w:ascii="Times New Roman" w:hAnsi="Times New Roman" w:cs="Times New Roman"/>
          <w:b/>
          <w:sz w:val="32"/>
          <w:szCs w:val="28"/>
        </w:rPr>
        <w:t>овательной  программы МБДОУ</w:t>
      </w:r>
      <w:r w:rsidRPr="000E713D">
        <w:rPr>
          <w:rFonts w:ascii="Times New Roman" w:hAnsi="Times New Roman" w:cs="Times New Roman"/>
          <w:b/>
          <w:sz w:val="32"/>
          <w:szCs w:val="28"/>
        </w:rPr>
        <w:t xml:space="preserve"> Жирновского детского </w:t>
      </w:r>
      <w:r w:rsidRPr="000E713D">
        <w:rPr>
          <w:rFonts w:ascii="Times New Roman" w:hAnsi="Times New Roman" w:cs="Times New Roman"/>
          <w:b/>
          <w:sz w:val="32"/>
          <w:szCs w:val="28"/>
        </w:rPr>
        <w:t>сада «</w:t>
      </w:r>
      <w:r w:rsidRPr="000E713D">
        <w:rPr>
          <w:rFonts w:ascii="Times New Roman" w:hAnsi="Times New Roman" w:cs="Times New Roman"/>
          <w:b/>
          <w:sz w:val="32"/>
          <w:szCs w:val="28"/>
        </w:rPr>
        <w:t>Ивушка</w:t>
      </w:r>
      <w:r w:rsidRPr="000E713D">
        <w:rPr>
          <w:rFonts w:ascii="Times New Roman" w:hAnsi="Times New Roman" w:cs="Times New Roman"/>
          <w:b/>
          <w:sz w:val="32"/>
          <w:szCs w:val="28"/>
        </w:rPr>
        <w:t>» на 2019-2020 учебный год</w:t>
      </w:r>
    </w:p>
    <w:p w:rsidR="00EB15CB" w:rsidRDefault="001B7B6D" w:rsidP="000E2BB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программа </w:t>
      </w:r>
      <w:r w:rsidRPr="009830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МБДОУ Жирновского детского сада «Ивушка»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римерной основной общеобразовательной программы дошкольного о</w:t>
      </w:r>
      <w:r w:rsidR="00EB15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бразования «Детство»</w:t>
      </w:r>
      <w:r w:rsid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редакцией   Т.И. Бабаевой, 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А.Г</w:t>
      </w:r>
      <w:r w:rsidR="000E2B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2BB2" w:rsidRPr="000E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Гогобидзе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r w:rsidR="000E2BB2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развивающей образовательной среды, которая представляет собой систему условий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и индивидуализации детей;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и укрепления здоровья детей;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B15CB" w:rsidRPr="00EB15CB" w:rsidRDefault="00EB15CB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B15CB" w:rsidRPr="00EB15CB" w:rsidRDefault="009830A2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программа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Жирновского детского сада «Ивушка» является нормативным - 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управленческим документом, обосновывающим выбор цели, содержания, применяемых методик, форм организации образовательного процесса в ДОУ.</w:t>
      </w:r>
    </w:p>
    <w:p w:rsidR="00EB15CB" w:rsidRDefault="009830A2" w:rsidP="00EB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Учтены концептуальные положения используемой  в ДОУ   и  программы «Детство»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5CB" w:rsidRPr="00EB15CB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редакцией   Т.И. Бабаевой, А.Г. Гогобидзе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30A2" w:rsidRPr="009830A2" w:rsidRDefault="009830A2" w:rsidP="009830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830A2" w:rsidRPr="009830A2" w:rsidRDefault="009830A2" w:rsidP="009830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программа ДОУ обеспечивает разностороннее развитие детей в возрасте от 1,5 до 7 лет с учётом их возрастных и индивидуальных особенностей.</w:t>
      </w:r>
    </w:p>
    <w:p w:rsidR="009830A2" w:rsidRPr="009830A2" w:rsidRDefault="009830A2" w:rsidP="009830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0A2" w:rsidRPr="00EB15CB" w:rsidRDefault="009830A2" w:rsidP="009830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и задачи деятельности ДОУ по реализации основной образовательной программы определяются ФГОС дошкольного образов</w:t>
      </w:r>
      <w:r w:rsidR="000E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ания, Устава ДОУ, реализуемой </w:t>
      </w:r>
      <w:r w:rsidRPr="00983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«Детство», художественно-эстетического приоритетного направления   развития дошкольников, с учетом регионального компонента,  на основе анализа </w:t>
      </w:r>
      <w:r w:rsidR="000E2BB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предшествующей педа</w:t>
      </w:r>
      <w:r w:rsidRPr="009830A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1B7B6D" w:rsidRPr="00336F08" w:rsidRDefault="009830A2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B7B6D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E2BB2" w:rsidRDefault="000E2BB2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1B7B6D" w:rsidRPr="00BA0072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Достижение целей обеспечивает решение следующих задач:</w:t>
      </w:r>
    </w:p>
    <w:p w:rsidR="00BA0072" w:rsidRDefault="00BA0072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A0072" w:rsidRPr="00B453BE" w:rsidRDefault="00BA0072" w:rsidP="00BA0072">
      <w:pPr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A0072" w:rsidRPr="00B453BE" w:rsidRDefault="00BA0072" w:rsidP="00BA0072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объединение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человека, семьи, общества;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A0072" w:rsidRPr="00B453BE" w:rsidRDefault="00BA0072" w:rsidP="00BA0072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453BE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A0072" w:rsidRPr="00B453BE" w:rsidRDefault="00BA0072" w:rsidP="00BA0072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</w:t>
      </w:r>
      <w:r w:rsidR="00BA00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ания «Детство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и методических пособий, обеспечивающих реализацию данного с</w:t>
      </w:r>
      <w:r w:rsidR="00BA00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одержания (далее – Программа «Детство»). В Программе «Детство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1B7B6D" w:rsidRPr="00336F08" w:rsidRDefault="00BA0072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«Детство</w:t>
      </w:r>
      <w:r w:rsidR="001B7B6D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1B7B6D" w:rsidRPr="00330FAA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A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</w:t>
      </w: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lastRenderedPageBreak/>
        <w:t xml:space="preserve">правилами и другие виды игры, коммуникативная (общение и взаимодействие </w:t>
      </w:r>
      <w:r w:rsidR="00330FAA"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</w:t>
      </w: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1B7B6D" w:rsidRPr="000E713D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E713D" w:rsidRPr="000E7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Программе «Детство</w:t>
      </w:r>
      <w:r w:rsidRPr="000E7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также представлены: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1B7B6D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1B7B6D" w:rsidRDefault="001B7B6D" w:rsidP="001B7B6D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30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Камертон</w:t>
      </w: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0F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Э. П. Костиной</w:t>
      </w:r>
    </w:p>
    <w:p w:rsidR="001B7B6D" w:rsidRPr="00A57151" w:rsidRDefault="001B7B6D" w:rsidP="001B7B6D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="00D02E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36F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E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музыкальной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1B7B6D" w:rsidRPr="00A57151" w:rsidRDefault="001B7B6D" w:rsidP="001B7B6D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E7A">
        <w:rPr>
          <w:rFonts w:ascii="Times New Roman" w:hAnsi="Times New Roman" w:cs="Times New Roman"/>
          <w:sz w:val="28"/>
          <w:szCs w:val="28"/>
        </w:rPr>
        <w:t>Р.М.Чумичева</w:t>
      </w:r>
      <w:r w:rsidRPr="00336F08">
        <w:rPr>
          <w:rFonts w:ascii="Times New Roman" w:hAnsi="Times New Roman" w:cs="Times New Roman"/>
          <w:sz w:val="28"/>
          <w:szCs w:val="28"/>
        </w:rPr>
        <w:t>,</w:t>
      </w:r>
      <w:r w:rsidR="00D02E7A">
        <w:rPr>
          <w:rFonts w:ascii="Times New Roman" w:hAnsi="Times New Roman" w:cs="Times New Roman"/>
          <w:sz w:val="28"/>
          <w:szCs w:val="28"/>
        </w:rPr>
        <w:t xml:space="preserve"> </w:t>
      </w:r>
      <w:r w:rsidRPr="00336F08">
        <w:rPr>
          <w:rFonts w:ascii="Times New Roman" w:eastAsia="Times-Roman" w:hAnsi="Times New Roman" w:cs="Times New Roman"/>
          <w:sz w:val="28"/>
          <w:szCs w:val="28"/>
        </w:rPr>
        <w:t>О.Л. Ведмедь, Н.А. Платохина</w:t>
      </w:r>
    </w:p>
    <w:p w:rsidR="001B7B6D" w:rsidRPr="00A57151" w:rsidRDefault="001B7B6D" w:rsidP="001B7B6D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ль</w:t>
      </w:r>
      <w:r w:rsidR="00D02E7A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-</w:t>
      </w:r>
      <w:r w:rsidRPr="00A57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1B7B6D" w:rsidRDefault="00D02E7A" w:rsidP="001B7B6D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«Лазоревый цвет</w:t>
      </w:r>
      <w:r w:rsidR="001B7B6D">
        <w:rPr>
          <w:rFonts w:ascii="Times New Roman" w:eastAsia="Times-Roman" w:hAnsi="Times New Roman" w:cs="Times New Roman"/>
          <w:sz w:val="28"/>
          <w:szCs w:val="28"/>
        </w:rPr>
        <w:t>» автор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7B6D">
        <w:rPr>
          <w:rFonts w:ascii="Times New Roman" w:eastAsia="Times-Roman" w:hAnsi="Times New Roman" w:cs="Times New Roman"/>
          <w:sz w:val="28"/>
          <w:szCs w:val="28"/>
        </w:rPr>
        <w:t>- педагоги ДОУ</w:t>
      </w:r>
    </w:p>
    <w:p w:rsidR="001B7B6D" w:rsidRPr="00336F08" w:rsidRDefault="001B7B6D" w:rsidP="001B7B6D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Цель</w:t>
      </w:r>
      <w:r w:rsidR="00D02E7A">
        <w:rPr>
          <w:rFonts w:ascii="Times New Roman" w:eastAsia="Times-Roman" w:hAnsi="Times New Roman" w:cs="Times New Roman"/>
          <w:sz w:val="28"/>
          <w:szCs w:val="28"/>
        </w:rPr>
        <w:t xml:space="preserve"> – развитие у дошкольников ценностного отношения  к культуре и истории Донского края, зарождение личностных смыслов.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E713D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</w:t>
      </w:r>
      <w:r w:rsidR="000E71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="000E71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Программе «Детство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1B7B6D" w:rsidRPr="00336F08" w:rsidRDefault="001B7B6D" w:rsidP="001B7B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Часть, формируемая участниками образовательных отношений организационного раздела представлена описанием: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1B7B6D" w:rsidRPr="00336F08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1B7B6D" w:rsidRPr="00AB1703" w:rsidRDefault="001B7B6D" w:rsidP="001B7B6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1B7B6D" w:rsidRDefault="001B7B6D" w:rsidP="001B7B6D"/>
    <w:p w:rsidR="001B7B6D" w:rsidRDefault="001B7B6D" w:rsidP="001B7B6D"/>
    <w:p w:rsidR="001B7B6D" w:rsidRDefault="001B7B6D" w:rsidP="001B7B6D"/>
    <w:p w:rsidR="001B7B6D" w:rsidRDefault="001B7B6D" w:rsidP="001B7B6D"/>
    <w:p w:rsidR="001B7B6D" w:rsidRDefault="001B7B6D" w:rsidP="001B7B6D"/>
    <w:p w:rsidR="001B7B6D" w:rsidRDefault="001B7B6D" w:rsidP="001B7B6D"/>
    <w:p w:rsidR="009830A2" w:rsidRDefault="009830A2" w:rsidP="001B7B6D"/>
    <w:p w:rsidR="009830A2" w:rsidRDefault="009830A2" w:rsidP="001B7B6D"/>
    <w:p w:rsidR="009830A2" w:rsidRDefault="009830A2" w:rsidP="001B7B6D"/>
    <w:p w:rsidR="009830A2" w:rsidRDefault="009830A2" w:rsidP="001B7B6D"/>
    <w:p w:rsidR="009830A2" w:rsidRDefault="009830A2" w:rsidP="001B7B6D"/>
    <w:p w:rsidR="009830A2" w:rsidRDefault="009830A2" w:rsidP="001B7B6D"/>
    <w:p w:rsidR="00495795" w:rsidRDefault="000E713D" w:rsidP="001B7B6D">
      <w:pPr>
        <w:ind w:left="-567" w:firstLine="141"/>
      </w:pPr>
    </w:p>
    <w:sectPr w:rsidR="00495795" w:rsidSect="001B7B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C4E4336"/>
    <w:multiLevelType w:val="multilevel"/>
    <w:tmpl w:val="872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2021"/>
    <w:multiLevelType w:val="multilevel"/>
    <w:tmpl w:val="9EF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E"/>
    <w:rsid w:val="000E2BB2"/>
    <w:rsid w:val="000E713D"/>
    <w:rsid w:val="001B7B6D"/>
    <w:rsid w:val="00330FAA"/>
    <w:rsid w:val="007A522E"/>
    <w:rsid w:val="009830A2"/>
    <w:rsid w:val="00BA0072"/>
    <w:rsid w:val="00D02E7A"/>
    <w:rsid w:val="00D76DCF"/>
    <w:rsid w:val="00EB15CB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2020-03-10T10:53:00Z</dcterms:created>
  <dcterms:modified xsi:type="dcterms:W3CDTF">2020-03-10T12:36:00Z</dcterms:modified>
</cp:coreProperties>
</file>